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D9FF2F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bookmarkStart w:id="0" w:name="_Hlk181349034"/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-1364969672"/>
        </w:sdtPr>
        <w:sdtEndPr/>
        <w:sdtContent>
          <w:r w:rsidR="006A69D6">
            <w:rPr>
              <w:rFonts w:ascii="Verdana" w:hAnsi="Verdana"/>
              <w:b/>
              <w:sz w:val="18"/>
              <w:szCs w:val="18"/>
            </w:rPr>
            <w:t>„</w:t>
          </w:r>
          <w:r w:rsidR="006A69D6" w:rsidRPr="006A69D6">
            <w:rPr>
              <w:rFonts w:ascii="Verdana" w:hAnsi="Verdana"/>
              <w:b/>
              <w:bCs/>
              <w:sz w:val="18"/>
              <w:szCs w:val="18"/>
            </w:rPr>
            <w:t xml:space="preserve">Servis a </w:t>
          </w:r>
          <w:r w:rsidR="006030A7">
            <w:rPr>
              <w:rFonts w:ascii="Verdana" w:hAnsi="Verdana"/>
              <w:b/>
              <w:bCs/>
              <w:sz w:val="18"/>
              <w:szCs w:val="18"/>
            </w:rPr>
            <w:t>dodávky</w:t>
          </w:r>
          <w:r w:rsidR="006A69D6" w:rsidRPr="006A69D6">
            <w:rPr>
              <w:rFonts w:ascii="Verdana" w:hAnsi="Verdana"/>
              <w:b/>
              <w:bCs/>
              <w:sz w:val="18"/>
              <w:szCs w:val="18"/>
            </w:rPr>
            <w:t xml:space="preserve"> dobíječů technologických celků OŘ Plzeň 2025-2027</w:t>
          </w:r>
        </w:sdtContent>
      </w:sdt>
      <w:bookmarkEnd w:id="0"/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6E9E309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47B0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9E9C86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</w:t>
          </w:r>
          <w:r w:rsidR="00F47B0D">
            <w:rPr>
              <w:rFonts w:ascii="Verdana" w:eastAsia="Calibri" w:hAnsi="Verdana"/>
              <w:sz w:val="18"/>
              <w:szCs w:val="18"/>
            </w:rPr>
            <w:t>ky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19643344">
    <w:abstractNumId w:val="5"/>
  </w:num>
  <w:num w:numId="2" w16cid:durableId="1539973806">
    <w:abstractNumId w:val="1"/>
  </w:num>
  <w:num w:numId="3" w16cid:durableId="268203577">
    <w:abstractNumId w:val="2"/>
  </w:num>
  <w:num w:numId="4" w16cid:durableId="1458255199">
    <w:abstractNumId w:val="4"/>
  </w:num>
  <w:num w:numId="5" w16cid:durableId="899710865">
    <w:abstractNumId w:val="0"/>
  </w:num>
  <w:num w:numId="6" w16cid:durableId="267782128">
    <w:abstractNumId w:val="6"/>
  </w:num>
  <w:num w:numId="7" w16cid:durableId="9524426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1592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30A7"/>
    <w:rsid w:val="00605E5C"/>
    <w:rsid w:val="0061111B"/>
    <w:rsid w:val="00627F3F"/>
    <w:rsid w:val="00641322"/>
    <w:rsid w:val="00642292"/>
    <w:rsid w:val="00651A5C"/>
    <w:rsid w:val="0065482C"/>
    <w:rsid w:val="00661358"/>
    <w:rsid w:val="00671BDD"/>
    <w:rsid w:val="0069653E"/>
    <w:rsid w:val="006A2376"/>
    <w:rsid w:val="006A4243"/>
    <w:rsid w:val="006A69D6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51F67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253DD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27345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B7248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47B0D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51F67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27345"/>
    <w:rsid w:val="00DD3C94"/>
    <w:rsid w:val="00EB7248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20</cp:revision>
  <cp:lastPrinted>2016-08-01T07:54:00Z</cp:lastPrinted>
  <dcterms:created xsi:type="dcterms:W3CDTF">2018-11-26T13:16:00Z</dcterms:created>
  <dcterms:modified xsi:type="dcterms:W3CDTF">2024-11-11T09:16:00Z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